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81" w:rsidRPr="00033CBA" w:rsidRDefault="0084416D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BA" w:rsidRPr="00033CBA" w:rsidRDefault="00033CBA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CBA" w:rsidRPr="00033CBA" w:rsidRDefault="0084416D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Pictures\2014-12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12-07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BA" w:rsidRDefault="00033CBA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Pr="00033CBA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BA" w:rsidRPr="00033CBA" w:rsidRDefault="00033CBA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BA" w:rsidRPr="00033CBA" w:rsidRDefault="00033CBA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33CBA" w:rsidRPr="00033CBA" w:rsidRDefault="00033CBA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BA" w:rsidRPr="008E0319" w:rsidRDefault="00033CBA" w:rsidP="008E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3CBA" w:rsidRPr="008E0319" w:rsidRDefault="008E0319" w:rsidP="008E0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о</w:t>
      </w:r>
      <w:r w:rsidR="00033CBA" w:rsidRPr="008E0319">
        <w:rPr>
          <w:rFonts w:ascii="Times New Roman" w:hAnsi="Times New Roman" w:cs="Times New Roman"/>
          <w:sz w:val="28"/>
          <w:szCs w:val="28"/>
        </w:rPr>
        <w:t xml:space="preserve"> порядке   оформления возникновения, приостановления и прекращения отношений между </w:t>
      </w:r>
      <w:r w:rsidRPr="008E0319">
        <w:rPr>
          <w:rFonts w:ascii="Times New Roman" w:hAnsi="Times New Roman" w:cs="Times New Roman"/>
          <w:sz w:val="28"/>
          <w:szCs w:val="28"/>
        </w:rPr>
        <w:t>МАДОУ № 81</w:t>
      </w:r>
      <w:r w:rsidR="00033CBA" w:rsidRPr="008E0319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 несовершеннолетних обучающихся</w:t>
      </w:r>
    </w:p>
    <w:p w:rsidR="00033CBA" w:rsidRPr="00033CBA" w:rsidRDefault="00033CBA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BA" w:rsidRDefault="00033CBA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19" w:rsidRDefault="008E0319" w:rsidP="0003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BA" w:rsidRPr="008E0319" w:rsidRDefault="00033CBA" w:rsidP="008E031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1.1. 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1.2. Настоящий Порядок регламентирует оформление возникновения, приостановления и прекращения отношений между </w:t>
      </w:r>
      <w:r w:rsidR="008E0319">
        <w:rPr>
          <w:rFonts w:ascii="Times New Roman" w:hAnsi="Times New Roman" w:cs="Times New Roman"/>
          <w:sz w:val="28"/>
          <w:szCs w:val="28"/>
        </w:rPr>
        <w:t>м</w:t>
      </w:r>
      <w:r w:rsidRPr="008E0319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8E0319">
        <w:rPr>
          <w:rFonts w:ascii="Times New Roman" w:hAnsi="Times New Roman" w:cs="Times New Roman"/>
          <w:sz w:val="28"/>
          <w:szCs w:val="28"/>
        </w:rPr>
        <w:t>автономным</w:t>
      </w:r>
      <w:r w:rsidRPr="008E0319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 </w:t>
      </w:r>
      <w:r w:rsidR="008E0319">
        <w:rPr>
          <w:rFonts w:ascii="Times New Roman" w:hAnsi="Times New Roman" w:cs="Times New Roman"/>
          <w:sz w:val="28"/>
          <w:szCs w:val="28"/>
        </w:rPr>
        <w:t xml:space="preserve">«Детский сад № 81 общеразвивающего вида с приоритетным осуществлением деятельности по художественно-эстетическому направлению развития детей» </w:t>
      </w:r>
      <w:r w:rsidRPr="008E031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0319">
        <w:rPr>
          <w:rFonts w:ascii="Times New Roman" w:hAnsi="Times New Roman" w:cs="Times New Roman"/>
          <w:sz w:val="28"/>
          <w:szCs w:val="28"/>
        </w:rPr>
        <w:t>У</w:t>
      </w:r>
      <w:r w:rsidRPr="008E0319">
        <w:rPr>
          <w:rFonts w:ascii="Times New Roman" w:hAnsi="Times New Roman" w:cs="Times New Roman"/>
          <w:sz w:val="28"/>
          <w:szCs w:val="28"/>
        </w:rPr>
        <w:t xml:space="preserve">чреждение) и (или) родителями (законными представителями) </w:t>
      </w:r>
      <w:r w:rsidR="008E031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8E0319">
        <w:rPr>
          <w:rFonts w:ascii="Times New Roman" w:hAnsi="Times New Roman" w:cs="Times New Roman"/>
          <w:sz w:val="28"/>
          <w:szCs w:val="28"/>
        </w:rPr>
        <w:t>обучающихся (далее также – образовательные отношения).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lastRenderedPageBreak/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</w:t>
      </w:r>
      <w:r w:rsidR="008E031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2.1.Прием воспитанников на </w:t>
      </w:r>
      <w:proofErr w:type="gramStart"/>
      <w:r w:rsidRPr="008E031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E031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регулируется Положением о </w:t>
      </w:r>
      <w:r w:rsidR="008E0319">
        <w:rPr>
          <w:rFonts w:ascii="Times New Roman" w:hAnsi="Times New Roman" w:cs="Times New Roman"/>
          <w:sz w:val="28"/>
          <w:szCs w:val="28"/>
        </w:rPr>
        <w:t>порядке</w:t>
      </w:r>
      <w:r w:rsidRPr="008E0319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8E0319">
        <w:rPr>
          <w:rFonts w:ascii="Times New Roman" w:hAnsi="Times New Roman" w:cs="Times New Roman"/>
          <w:sz w:val="28"/>
          <w:szCs w:val="28"/>
        </w:rPr>
        <w:t>, перевода, отчисления</w:t>
      </w:r>
      <w:r w:rsidRPr="008E031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E0319">
        <w:rPr>
          <w:rFonts w:ascii="Times New Roman" w:hAnsi="Times New Roman" w:cs="Times New Roman"/>
          <w:sz w:val="28"/>
          <w:szCs w:val="28"/>
        </w:rPr>
        <w:t xml:space="preserve"> МАДОУ № 81.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2.2. Основанием возникновения образовательных отношений между дошкольным учреждением и родителями (законными представителями) </w:t>
      </w:r>
      <w:r w:rsidR="008E0319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</w:t>
      </w:r>
      <w:r w:rsidRPr="008E0319">
        <w:rPr>
          <w:rFonts w:ascii="Times New Roman" w:hAnsi="Times New Roman" w:cs="Times New Roman"/>
          <w:sz w:val="28"/>
          <w:szCs w:val="28"/>
        </w:rPr>
        <w:t>является приказ заведующей дошкольным образовательным учреждением о зачислении воспитанника в дошкольное образовательное учреждение.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2.3. Отношения между дошкольным образовательным учреждением, осуществляющим образовательную деятельность и родителями (законными представителями)</w:t>
      </w:r>
      <w:r w:rsidR="008E0319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 w:rsidRPr="008E0319">
        <w:rPr>
          <w:rFonts w:ascii="Times New Roman" w:hAnsi="Times New Roman" w:cs="Times New Roman"/>
          <w:sz w:val="28"/>
          <w:szCs w:val="28"/>
        </w:rPr>
        <w:t xml:space="preserve"> регулируются договором </w:t>
      </w:r>
      <w:r w:rsidR="008E0319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</w:t>
      </w:r>
      <w:r w:rsidRPr="008E0319">
        <w:rPr>
          <w:rFonts w:ascii="Times New Roman" w:hAnsi="Times New Roman" w:cs="Times New Roman"/>
          <w:sz w:val="28"/>
          <w:szCs w:val="28"/>
        </w:rPr>
        <w:t>. Договор заключается в простой письменной форме между  М</w:t>
      </w:r>
      <w:r w:rsidR="008E0319">
        <w:rPr>
          <w:rFonts w:ascii="Times New Roman" w:hAnsi="Times New Roman" w:cs="Times New Roman"/>
          <w:sz w:val="28"/>
          <w:szCs w:val="28"/>
        </w:rPr>
        <w:t>А</w:t>
      </w:r>
      <w:r w:rsidRPr="008E0319">
        <w:rPr>
          <w:rFonts w:ascii="Times New Roman" w:hAnsi="Times New Roman" w:cs="Times New Roman"/>
          <w:sz w:val="28"/>
          <w:szCs w:val="28"/>
        </w:rPr>
        <w:t xml:space="preserve">ДОУ, в лице заведующего и родителями  (законными представителями) несовершеннолетнего обучающегося.  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2.4. Права и обязанности участников образовательного процесса, предусмотренные,  законодательством об образовании и локальными актами М</w:t>
      </w:r>
      <w:r w:rsidR="008E0319">
        <w:rPr>
          <w:rFonts w:ascii="Times New Roman" w:hAnsi="Times New Roman" w:cs="Times New Roman"/>
          <w:sz w:val="28"/>
          <w:szCs w:val="28"/>
        </w:rPr>
        <w:t>А</w:t>
      </w:r>
      <w:r w:rsidRPr="008E0319">
        <w:rPr>
          <w:rFonts w:ascii="Times New Roman" w:hAnsi="Times New Roman" w:cs="Times New Roman"/>
          <w:sz w:val="28"/>
          <w:szCs w:val="28"/>
        </w:rPr>
        <w:t xml:space="preserve">ДОУ возникают, </w:t>
      </w:r>
      <w:proofErr w:type="gramStart"/>
      <w:r w:rsidRPr="008E0319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8E0319">
        <w:rPr>
          <w:rFonts w:ascii="Times New Roman" w:hAnsi="Times New Roman" w:cs="Times New Roman"/>
          <w:sz w:val="28"/>
          <w:szCs w:val="28"/>
        </w:rPr>
        <w:t xml:space="preserve">  несовершеннолетнего обучающегося (воспитанника) в дошкольное образовательное учреждение.</w:t>
      </w:r>
    </w:p>
    <w:p w:rsidR="00033CBA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8E0319" w:rsidRPr="005661E3" w:rsidRDefault="005661E3" w:rsidP="005661E3">
      <w:pPr>
        <w:pStyle w:val="Default"/>
        <w:ind w:left="-567" w:firstLine="567"/>
        <w:jc w:val="both"/>
        <w:rPr>
          <w:sz w:val="28"/>
          <w:szCs w:val="28"/>
        </w:rPr>
      </w:pPr>
      <w:r w:rsidRPr="005661E3">
        <w:rPr>
          <w:sz w:val="28"/>
          <w:szCs w:val="28"/>
        </w:rPr>
        <w:t>Р</w:t>
      </w:r>
      <w:r w:rsidR="008E0319" w:rsidRPr="005661E3">
        <w:rPr>
          <w:sz w:val="28"/>
          <w:szCs w:val="28"/>
        </w:rPr>
        <w:t>ебен</w:t>
      </w:r>
      <w:r w:rsidRPr="005661E3">
        <w:rPr>
          <w:sz w:val="28"/>
          <w:szCs w:val="28"/>
        </w:rPr>
        <w:t>ок</w:t>
      </w:r>
      <w:r w:rsidR="008E0319" w:rsidRPr="005661E3">
        <w:rPr>
          <w:sz w:val="28"/>
          <w:szCs w:val="28"/>
        </w:rPr>
        <w:t xml:space="preserve"> </w:t>
      </w:r>
      <w:r w:rsidRPr="005661E3">
        <w:rPr>
          <w:sz w:val="28"/>
          <w:szCs w:val="28"/>
        </w:rPr>
        <w:t xml:space="preserve">имеет возможность получить </w:t>
      </w:r>
      <w:r w:rsidR="008E0319" w:rsidRPr="005661E3">
        <w:rPr>
          <w:sz w:val="28"/>
          <w:szCs w:val="28"/>
        </w:rPr>
        <w:t xml:space="preserve">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  <w:proofErr w:type="gramStart"/>
      <w:r w:rsidR="008E0319" w:rsidRPr="005661E3">
        <w:rPr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Pr="005661E3">
        <w:rPr>
          <w:sz w:val="28"/>
          <w:szCs w:val="28"/>
        </w:rPr>
        <w:t xml:space="preserve"> (ч. 4 ст. 53 Федерального закона от 29.12.2012 № 273-ФЭ «Об образовании в Российской Федерации», ч. 3 ст. 44 Федерального закона от 29.12.2012 №273-Ф3 «Об образовании в Российской Федерации», ч. 1 ст. 45 Федерального закона от 29.12.2012 № 273-Ф3 «Об образовании в Российской Федерации»</w:t>
      </w:r>
      <w:r>
        <w:rPr>
          <w:sz w:val="28"/>
          <w:szCs w:val="28"/>
        </w:rPr>
        <w:t>).</w:t>
      </w:r>
      <w:proofErr w:type="gramEnd"/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3. Изменения образовательных отношений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lastRenderedPageBreak/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 приказ, изданный руководителем учреждения. Если с родителями (законными представителями) несовершеннолетнего обучающегося заключен договор, приказ издается на основании внесения соответствующих изменений в такой договор.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8E0319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E0319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4.      Приостановление образовательных отношений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4.1.  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4.2.   Причинами, дающими право на сохранение места за ребенком в Учреждении, являются:</w:t>
      </w:r>
    </w:p>
    <w:p w:rsidR="00033CBA" w:rsidRPr="005661E3" w:rsidRDefault="00033CBA" w:rsidP="005661E3">
      <w:pPr>
        <w:pStyle w:val="a4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661E3">
        <w:rPr>
          <w:rFonts w:ascii="Times New Roman" w:hAnsi="Times New Roman" w:cs="Times New Roman"/>
          <w:sz w:val="28"/>
          <w:szCs w:val="28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033CBA" w:rsidRPr="005661E3" w:rsidRDefault="00033CBA" w:rsidP="005661E3">
      <w:pPr>
        <w:pStyle w:val="a4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661E3">
        <w:rPr>
          <w:rFonts w:ascii="Times New Roman" w:hAnsi="Times New Roman" w:cs="Times New Roman"/>
          <w:sz w:val="28"/>
          <w:szCs w:val="28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033CBA" w:rsidRPr="005661E3" w:rsidRDefault="005661E3" w:rsidP="005661E3">
      <w:pPr>
        <w:pStyle w:val="a4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CBA" w:rsidRPr="005661E3">
        <w:rPr>
          <w:rFonts w:ascii="Times New Roman" w:hAnsi="Times New Roman" w:cs="Times New Roman"/>
          <w:sz w:val="28"/>
          <w:szCs w:val="28"/>
        </w:rPr>
        <w:t>о заявлениям родителей (законных представителей)  на время очередных отпусков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CBA" w:rsidRPr="005661E3" w:rsidRDefault="00033CBA" w:rsidP="005661E3">
      <w:pPr>
        <w:pStyle w:val="a4"/>
        <w:numPr>
          <w:ilvl w:val="0"/>
          <w:numId w:val="1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5661E3">
        <w:rPr>
          <w:rFonts w:ascii="Times New Roman" w:hAnsi="Times New Roman" w:cs="Times New Roman"/>
          <w:sz w:val="28"/>
          <w:szCs w:val="28"/>
        </w:rPr>
        <w:t>Иные причины указанные родителями (законными представителями) в заявлении.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4.3.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</w:t>
      </w:r>
      <w:r w:rsidR="005661E3">
        <w:rPr>
          <w:rFonts w:ascii="Times New Roman" w:hAnsi="Times New Roman" w:cs="Times New Roman"/>
          <w:sz w:val="28"/>
          <w:szCs w:val="28"/>
        </w:rPr>
        <w:t>А</w:t>
      </w:r>
      <w:r w:rsidRPr="008E0319">
        <w:rPr>
          <w:rFonts w:ascii="Times New Roman" w:hAnsi="Times New Roman" w:cs="Times New Roman"/>
          <w:sz w:val="28"/>
          <w:szCs w:val="28"/>
        </w:rPr>
        <w:t>ДОУ документы, подтверждающие отсутствие воспитанника по уважительным  причинам.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5.      Прекращение образовательных отношений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5.1.   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получением дошкольного образования (завершение обучения) по окончанию получения ребенком дошкольного образования.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5.2.  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5.3.   Договор, может быть, расторгнут досрочно в следующих случаях: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</w:t>
      </w:r>
      <w:r w:rsidR="005661E3">
        <w:rPr>
          <w:rFonts w:ascii="Times New Roman" w:hAnsi="Times New Roman" w:cs="Times New Roman"/>
          <w:sz w:val="28"/>
          <w:szCs w:val="28"/>
        </w:rPr>
        <w:t>несовершеннолетнего обучающегося</w:t>
      </w:r>
      <w:r w:rsidRPr="008E0319">
        <w:rPr>
          <w:rFonts w:ascii="Times New Roman" w:hAnsi="Times New Roman" w:cs="Times New Roman"/>
          <w:sz w:val="28"/>
          <w:szCs w:val="28"/>
        </w:rPr>
        <w:t>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lastRenderedPageBreak/>
        <w:t>- по иным причинам, указанным в заявлении родителей (законных представителей);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родителей (законных представителей) </w:t>
      </w:r>
      <w:r w:rsidR="005661E3">
        <w:rPr>
          <w:rFonts w:ascii="Times New Roman" w:hAnsi="Times New Roman" w:cs="Times New Roman"/>
          <w:sz w:val="28"/>
          <w:szCs w:val="28"/>
        </w:rPr>
        <w:t>несовершеннолетнего обучающегося</w:t>
      </w:r>
      <w:r w:rsidRPr="008E0319">
        <w:rPr>
          <w:rFonts w:ascii="Times New Roman" w:hAnsi="Times New Roman" w:cs="Times New Roman"/>
          <w:sz w:val="28"/>
          <w:szCs w:val="28"/>
        </w:rPr>
        <w:t xml:space="preserve"> и Учреждения, в том числе в случае ликвидации Учреждения, осуществляющего образовательную деятельность.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5.4.   Досрочное прекращение образовательных отношений по инициативе родителей (законных представителей) </w:t>
      </w:r>
      <w:r w:rsidR="005661E3">
        <w:rPr>
          <w:rFonts w:ascii="Times New Roman" w:hAnsi="Times New Roman" w:cs="Times New Roman"/>
          <w:sz w:val="28"/>
          <w:szCs w:val="28"/>
        </w:rPr>
        <w:t>несовершеннолетнего обучающегося</w:t>
      </w:r>
      <w:r w:rsidRPr="008E0319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Учреждением.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>5.5.</w:t>
      </w:r>
      <w:r w:rsidR="005661E3">
        <w:rPr>
          <w:rFonts w:ascii="Times New Roman" w:hAnsi="Times New Roman" w:cs="Times New Roman"/>
          <w:sz w:val="28"/>
          <w:szCs w:val="28"/>
        </w:rPr>
        <w:t xml:space="preserve"> </w:t>
      </w:r>
      <w:r w:rsidRPr="008E0319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В случае восстановления </w:t>
      </w:r>
      <w:r w:rsidR="005661E3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Pr="008E0319">
        <w:rPr>
          <w:rFonts w:ascii="Times New Roman" w:hAnsi="Times New Roman" w:cs="Times New Roman"/>
          <w:sz w:val="28"/>
          <w:szCs w:val="28"/>
        </w:rPr>
        <w:t>между Учреждением и родителями (законными представителями) заключается новый Договор.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5.6.  Основанием для прекращения образовательных отношений является </w:t>
      </w:r>
      <w:r w:rsidR="009E7464">
        <w:rPr>
          <w:rFonts w:ascii="Times New Roman" w:hAnsi="Times New Roman" w:cs="Times New Roman"/>
          <w:sz w:val="28"/>
          <w:szCs w:val="28"/>
        </w:rPr>
        <w:t xml:space="preserve">заявление родителя, </w:t>
      </w:r>
      <w:r w:rsidRPr="008E0319">
        <w:rPr>
          <w:rFonts w:ascii="Times New Roman" w:hAnsi="Times New Roman" w:cs="Times New Roman"/>
          <w:sz w:val="28"/>
          <w:szCs w:val="28"/>
        </w:rPr>
        <w:t>приказ заведующего Учреждением, об отчислении воспитанника.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5.8.  </w:t>
      </w:r>
      <w:proofErr w:type="gramStart"/>
      <w:r w:rsidRPr="008E0319">
        <w:rPr>
          <w:rFonts w:ascii="Times New Roman" w:hAnsi="Times New Roman" w:cs="Times New Roman"/>
          <w:sz w:val="28"/>
          <w:szCs w:val="28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8E0319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9E7464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</w:t>
      </w:r>
      <w:r w:rsidRPr="008E0319">
        <w:rPr>
          <w:rFonts w:ascii="Times New Roman" w:hAnsi="Times New Roman" w:cs="Times New Roman"/>
          <w:sz w:val="28"/>
          <w:szCs w:val="28"/>
        </w:rPr>
        <w:t>.</w:t>
      </w:r>
    </w:p>
    <w:p w:rsidR="00033CBA" w:rsidRPr="008E0319" w:rsidRDefault="00033CBA" w:rsidP="008E03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9">
        <w:rPr>
          <w:rFonts w:ascii="Times New Roman" w:hAnsi="Times New Roman" w:cs="Times New Roman"/>
          <w:sz w:val="28"/>
          <w:szCs w:val="28"/>
        </w:rPr>
        <w:t xml:space="preserve">5.9.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E031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E0319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sectPr w:rsidR="00033CBA" w:rsidRPr="008E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6DD"/>
    <w:multiLevelType w:val="hybridMultilevel"/>
    <w:tmpl w:val="29785E8E"/>
    <w:lvl w:ilvl="0" w:tplc="FABA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A"/>
    <w:rsid w:val="00033CBA"/>
    <w:rsid w:val="00115283"/>
    <w:rsid w:val="005661E3"/>
    <w:rsid w:val="0084416D"/>
    <w:rsid w:val="008E0319"/>
    <w:rsid w:val="009029DB"/>
    <w:rsid w:val="009E7464"/>
    <w:rsid w:val="00A87BF1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6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6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3</cp:revision>
  <cp:lastPrinted>2014-12-07T04:32:00Z</cp:lastPrinted>
  <dcterms:created xsi:type="dcterms:W3CDTF">2014-12-07T04:32:00Z</dcterms:created>
  <dcterms:modified xsi:type="dcterms:W3CDTF">2014-12-07T12:51:00Z</dcterms:modified>
</cp:coreProperties>
</file>